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167A" w14:textId="77777777" w:rsidR="004852E2" w:rsidRDefault="004852E2" w:rsidP="004852E2">
      <w:pPr>
        <w:pStyle w:val="Heading1"/>
        <w:rPr>
          <w:lang w:val="en-US"/>
        </w:rPr>
      </w:pPr>
      <w:r>
        <w:rPr>
          <w:lang w:val="en-US"/>
        </w:rPr>
        <w:t>Rules Committee</w:t>
      </w:r>
    </w:p>
    <w:p w14:paraId="70773B95" w14:textId="77777777" w:rsidR="004852E2" w:rsidRDefault="004852E2" w:rsidP="004852E2">
      <w:pPr>
        <w:rPr>
          <w:lang w:val="en-US"/>
        </w:rPr>
      </w:pPr>
      <w:r>
        <w:rPr>
          <w:lang w:val="en-US"/>
        </w:rPr>
        <w:t>The committee has met once to discuss the following issues:</w:t>
      </w:r>
    </w:p>
    <w:p w14:paraId="2935A73C" w14:textId="77777777" w:rsidR="004852E2" w:rsidRDefault="004852E2" w:rsidP="004852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 appeal by Stevenage 2, that Watford 2 had fielded a player that was too highly rated to be eligible (i.e. should have been nominated for Watford 1). The appeal was upheld, with the result that Stevenage 2 then drew the match 2-2 after the penalty point was applied.</w:t>
      </w:r>
    </w:p>
    <w:p w14:paraId="0A5D760D" w14:textId="77777777" w:rsidR="004852E2" w:rsidRDefault="004852E2" w:rsidP="004852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Proposed rule change to the HCA Constitution, following the Executive Committee meeting in Nov 25 which recommended a rule that clubs could not play until they had firstly nominated their HCA Delegate(s). (This arose out of frustration that some clubs were regularly unrepresented at meetings, and a wish to remind clubs of their responsibilities to support the activities of the HCA)</w:t>
      </w:r>
    </w:p>
    <w:p w14:paraId="3E868E9D" w14:textId="77777777" w:rsidR="004852E2" w:rsidRDefault="004852E2" w:rsidP="004852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Changes to the league rules, mostly just tidying up and clarifying, but with two significant changes:</w:t>
      </w:r>
    </w:p>
    <w:p w14:paraId="4B19F839" w14:textId="77777777" w:rsidR="004852E2" w:rsidRDefault="004852E2" w:rsidP="004852E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Rules concerning player nomination (and renomination)</w:t>
      </w:r>
    </w:p>
    <w:p w14:paraId="3E547EB8" w14:textId="77777777" w:rsidR="004852E2" w:rsidRDefault="004852E2" w:rsidP="004852E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Rules concerning match defaults (which have become increasingly prevalent in the last couple of years)</w:t>
      </w:r>
    </w:p>
    <w:p w14:paraId="1283E6B2" w14:textId="77777777" w:rsidR="004078D4" w:rsidRPr="004852E2" w:rsidRDefault="004078D4" w:rsidP="004852E2"/>
    <w:sectPr w:rsidR="004078D4" w:rsidRPr="00485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4D09"/>
    <w:multiLevelType w:val="hybridMultilevel"/>
    <w:tmpl w:val="950688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146BB"/>
    <w:multiLevelType w:val="hybridMultilevel"/>
    <w:tmpl w:val="6BF2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3473">
    <w:abstractNumId w:val="1"/>
  </w:num>
  <w:num w:numId="2" w16cid:durableId="188686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92"/>
    <w:rsid w:val="00072B92"/>
    <w:rsid w:val="00073A33"/>
    <w:rsid w:val="00082CC0"/>
    <w:rsid w:val="000F7C13"/>
    <w:rsid w:val="001815A3"/>
    <w:rsid w:val="001D0DAA"/>
    <w:rsid w:val="00252DEE"/>
    <w:rsid w:val="002818A3"/>
    <w:rsid w:val="002B5088"/>
    <w:rsid w:val="00332BA0"/>
    <w:rsid w:val="00396425"/>
    <w:rsid w:val="003A057F"/>
    <w:rsid w:val="004078D4"/>
    <w:rsid w:val="00437D62"/>
    <w:rsid w:val="004852E2"/>
    <w:rsid w:val="00573C3D"/>
    <w:rsid w:val="00586C05"/>
    <w:rsid w:val="005D287E"/>
    <w:rsid w:val="006060F3"/>
    <w:rsid w:val="00711C3F"/>
    <w:rsid w:val="008163E1"/>
    <w:rsid w:val="00924D4E"/>
    <w:rsid w:val="00A31FB6"/>
    <w:rsid w:val="00A56D22"/>
    <w:rsid w:val="00B93769"/>
    <w:rsid w:val="00BD5364"/>
    <w:rsid w:val="00C43FBF"/>
    <w:rsid w:val="00F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ABA9"/>
  <w15:chartTrackingRefBased/>
  <w15:docId w15:val="{93911D65-D6D0-45F1-B637-91B1846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2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B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2B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B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D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Fraser-Mitchell</dc:creator>
  <cp:keywords/>
  <dc:description/>
  <cp:lastModifiedBy>Jackie Roderick</cp:lastModifiedBy>
  <cp:revision>2</cp:revision>
  <dcterms:created xsi:type="dcterms:W3CDTF">2026-07-07T21:09:00Z</dcterms:created>
  <dcterms:modified xsi:type="dcterms:W3CDTF">2026-07-07T21:09:00Z</dcterms:modified>
</cp:coreProperties>
</file>